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0,0l0,21600,21600,21600,21600,0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99"/>
          <w:sz w:val="24"/>
          <w:szCs w:val="24"/>
          <w:rtl w:val="0"/>
        </w:rPr>
        <w:t xml:space="preserve">SCHEDA  di  ISCRIZIONE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99"/>
          <w:sz w:val="32"/>
          <w:szCs w:val="32"/>
          <w:rtl w:val="0"/>
        </w:rPr>
        <w:t xml:space="preserve">CORSO TEST RORSCHACH –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right="70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 compilare e inviare a  istituto@grtitalia.org)</w:t>
      </w:r>
    </w:p>
    <w:tbl>
      <w:tblPr>
        <w:tblStyle w:val="Table1"/>
        <w:tblW w:w="10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358"/>
        <w:tblGridChange w:id="0">
          <w:tblGrid>
            <w:gridCol w:w="2660"/>
            <w:gridCol w:w="7358"/>
          </w:tblGrid>
        </w:tblGridChange>
      </w:tblGrid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80" w:lineRule="auto"/>
              <w:ind w:right="7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80" w:lineRule="auto"/>
              <w:ind w:right="707"/>
              <w:rPr/>
            </w:pPr>
            <w:r w:rsidDel="00000000" w:rsidR="00000000" w:rsidRPr="00000000">
              <w:rPr>
                <w:rtl w:val="0"/>
              </w:rPr>
              <w:t xml:space="preserve">Nome 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Data e luogo di nascita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P. IVA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80" w:lineRule="auto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Indirizzo completo, CAP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Professione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Eventuale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iscrizione Albo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Tel./ cell.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Richiesta crediti ECM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80" w:lineRule="auto"/>
              <w:ind w:right="70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22">
            <w:pPr>
              <w:spacing w:line="280" w:lineRule="auto"/>
              <w:ind w:right="707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"/>
        </w:tabs>
        <w:spacing w:after="0" w:line="300" w:lineRule="auto"/>
        <w:ind w:left="0" w:right="-71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Da versare a Gruppo per le Relazioni Transculturali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(barrare la propria situazione):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br w:type="textWrapping"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"/>
        </w:tabs>
        <w:spacing w:after="0" w:before="0" w:line="300" w:lineRule="auto"/>
        <w:ind w:left="1440" w:right="-717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€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"/>
        </w:tabs>
        <w:spacing w:after="0" w:before="0" w:line="300" w:lineRule="auto"/>
        <w:ind w:left="1440" w:right="-717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320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per chi è iscritto a Giovani Psicologi Lombardia GPL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 AIPSIT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"/>
        </w:tabs>
        <w:spacing w:after="0" w:before="0" w:line="300" w:lineRule="auto"/>
        <w:ind w:left="1440" w:right="-717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€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360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per chi si iscrive a gruppi di tre o più operatori / per chi ha già frequentato corsi erogati dal GRT.</w:t>
      </w:r>
    </w:p>
    <w:p w:rsidR="00000000" w:rsidDel="00000000" w:rsidP="00000000" w:rsidRDefault="00000000" w:rsidRPr="00000000" w14:paraId="00000027">
      <w:pPr>
        <w:tabs>
          <w:tab w:val="left" w:pos="284"/>
        </w:tabs>
        <w:spacing w:after="0" w:line="200" w:lineRule="auto"/>
        <w:ind w:right="-71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"/>
        </w:tabs>
        <w:spacing w:after="0" w:line="300" w:lineRule="auto"/>
        <w:ind w:left="0" w:right="-71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Versamento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 mezzo  bonifico bancario  presso   INTESASANPAOLO, Milano, c.so Italia 22 </w:t>
        <w:br w:type="textWrapping"/>
        <w:t xml:space="preserve">              </w:t>
      </w:r>
      <w:r w:rsidDel="00000000" w:rsidR="00000000" w:rsidRPr="00000000">
        <w:rPr>
          <w:rtl w:val="0"/>
        </w:rPr>
        <w:t xml:space="preserve">IBAN IT49P0306901791100000004744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 Causale: corso RORSCHACH</w:t>
      </w:r>
    </w:p>
    <w:p w:rsidR="00000000" w:rsidDel="00000000" w:rsidP="00000000" w:rsidRDefault="00000000" w:rsidRPr="00000000" w14:paraId="00000029">
      <w:pPr>
        <w:tabs>
          <w:tab w:val="left" w:pos="846"/>
        </w:tabs>
        <w:spacing w:after="0" w:line="2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6"/>
        </w:tabs>
        <w:spacing w:after="0" w:line="260" w:lineRule="auto"/>
        <w:ind w:left="0" w:right="-291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Termine d’iscrizione 20/10/2022  fino ad esaurimento posti. </w:t>
        <w:br w:type="textWrapping"/>
        <w:tab/>
        <w:t xml:space="preserve"> Si consiglia l‘iscrizione prima del termine per consentire l’organizzazione in sede dei presenti</w:t>
        <w:br w:type="textWrapping"/>
        <w:br w:type="textWrapping"/>
        <w:t xml:space="preserve">    *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 caso di non avvio del corso la quota d’iscrizione verrà resa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2B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Possibilità di frequenza on line parziale o totale per chi ne facesse richiesta.</w:t>
      </w:r>
    </w:p>
    <w:p w:rsidR="00000000" w:rsidDel="00000000" w:rsidP="00000000" w:rsidRDefault="00000000" w:rsidRPr="00000000" w14:paraId="0000002C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Richiesto Green Pass per coloro che frequentano in presenza.</w:t>
      </w:r>
    </w:p>
    <w:p w:rsidR="00000000" w:rsidDel="00000000" w:rsidP="00000000" w:rsidRDefault="00000000" w:rsidRPr="00000000" w14:paraId="0000002D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84"/>
        </w:tabs>
        <w:spacing w:after="0" w:line="30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Note____________________________________________________________________________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33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1276" w:right="-285" w:hanging="1276"/>
        <w:rPr/>
      </w:pPr>
      <w:r w:rsidDel="00000000" w:rsidR="00000000" w:rsidRPr="00000000">
        <w:rPr>
          <w:rtl w:val="0"/>
        </w:rPr>
        <w:t xml:space="preserve">Data__________________ Firma_____________________________________________________________</w:t>
      </w:r>
    </w:p>
    <w:p w:rsidR="00000000" w:rsidDel="00000000" w:rsidP="00000000" w:rsidRDefault="00000000" w:rsidRPr="00000000" w14:paraId="00000032">
      <w:pPr>
        <w:tabs>
          <w:tab w:val="left" w:pos="993"/>
        </w:tabs>
        <w:spacing w:after="0" w:line="220" w:lineRule="auto"/>
        <w:jc w:val="center"/>
        <w:rPr>
          <w:b w:val="1"/>
          <w:color w:val="00b050"/>
          <w:sz w:val="40"/>
          <w:szCs w:val="40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gruppo per le relazioni transculturali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rtl w:val="0"/>
        </w:rPr>
        <w:t xml:space="preserve">GRT,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Milano, via Molino delle Armi 19 </w:t>
        <w:br w:type="textWrapping"/>
        <w:t xml:space="preserve">tel. 02. 26681866 –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istituto@grtitalia.org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899" w:orient="portrait"/>
      <w:pgMar w:bottom="426" w:top="180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-38096</wp:posOffset>
          </wp:positionH>
          <wp:positionV relativeFrom="paragraph">
            <wp:posOffset>-69211</wp:posOffset>
          </wp:positionV>
          <wp:extent cx="1032510" cy="670560"/>
          <wp:effectExtent b="0" l="0" r="0" t="0"/>
          <wp:wrapSquare wrapText="bothSides" distB="0" distT="0" distL="114300" distR="114300"/>
          <wp:docPr descr="GRT logo_FULL_HD.tif" id="14" name="image2.png"/>
          <a:graphic>
            <a:graphicData uri="http://schemas.openxmlformats.org/drawingml/2006/picture">
              <pic:pic>
                <pic:nvPicPr>
                  <pic:cNvPr descr="GRT logo_FULL_HD.tif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2510" cy="670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Text Box 4" style="position:absolute;left:0;text-align:left;margin-left:405.3pt;margin-top:-16.75pt;width:98.3pt;height:90pt;z-index:251663360;visibility:visible;mso-position-horizontal:absolute;mso-position-horizontal-relative:margin;mso-position-vertical:absolute;mso-position-vertical-relative:text;mso-width-relative:margin;mso-height-relative:margin" o:spid="_x0000_s307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">
          <v:textbox>
            <w:txbxContent>
              <w:p w:rsidR="00AA4279" w:rsidDel="00000000" w:rsidP="00BF000C" w:rsidRDefault="007A7DC2" w:rsidRPr="00E02249" w14:paraId="52CB7E6F" w14:textId="77777777">
                <w:pPr>
                  <w:ind w:right="-792"/>
                </w:pPr>
                <w:r w:rsidDel="00000000" w:rsidR="00000000" w:rsidRPr="00BF000C">
                  <w:rPr>
                    <w:noProof w:val="1"/>
                    <w:lang w:eastAsia="it-IT"/>
                  </w:rPr>
                  <w:drawing>
                    <wp:inline distB="0" distT="0" distL="0" distR="0">
                      <wp:extent cx="1022350" cy="765879"/>
                      <wp:effectExtent b="0" l="19050" r="6350" t="0"/>
                      <wp:docPr descr="C:\Users\pgalli\Desktop\Cattura.PNG" id="10" name="Immagine 1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C:\Users\pgalli\Desktop\Cattura.PNG"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4646" cy="7675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/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74536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C344B5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C344B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F4411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Collegamentoipertestuale">
    <w:name w:val="Hyperlink"/>
    <w:basedOn w:val="Caratterepredefinitoparagrafo"/>
    <w:uiPriority w:val="99"/>
    <w:unhideWhenUsed w:val="1"/>
    <w:rsid w:val="00F4411C"/>
    <w:rPr>
      <w:color w:val="0000ff"/>
      <w:u w:val="single"/>
    </w:rPr>
  </w:style>
  <w:style w:type="paragraph" w:styleId="Nessunaspaziatura">
    <w:name w:val="No Spacing"/>
    <w:link w:val="NessunaspaziaturaCarattere"/>
    <w:qFormat w:val="1"/>
    <w:rsid w:val="00F4411C"/>
    <w:rPr>
      <w:lang w:eastAsia="en-US"/>
    </w:rPr>
  </w:style>
  <w:style w:type="paragraph" w:styleId="Paragrafoelenco">
    <w:name w:val="List Paragraph"/>
    <w:basedOn w:val="Normale"/>
    <w:uiPriority w:val="34"/>
    <w:qFormat w:val="1"/>
    <w:rsid w:val="00F4411C"/>
    <w:pPr>
      <w:ind w:left="720"/>
      <w:contextualSpacing w:val="1"/>
    </w:pPr>
  </w:style>
  <w:style w:type="table" w:styleId="Grigliatabella">
    <w:name w:val="Table Grid"/>
    <w:basedOn w:val="Tabellanormale"/>
    <w:rsid w:val="005428F2"/>
    <w:rPr>
      <w:rFonts w:ascii="Times New Roman" w:eastAsia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ittlereListe21" w:customStyle="1">
    <w:name w:val="Mittlere Liste 21"/>
    <w:basedOn w:val="Tabellanormale"/>
    <w:uiPriority w:val="66"/>
    <w:rsid w:val="005428F2"/>
    <w:rPr>
      <w:rFonts w:ascii="Cambria" w:eastAsia="Times New Roman" w:hAnsi="Cambria"/>
      <w:color w:val="000000"/>
    </w:rPr>
    <w:tblPr>
      <w:tblStyleRowBandSize w:val="1"/>
      <w:tblStyleColBandSize w:val="1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Schattierung21" w:customStyle="1">
    <w:name w:val="Mittlere Schattierung 21"/>
    <w:basedOn w:val="Tabellanormale"/>
    <w:uiPriority w:val="64"/>
    <w:rsid w:val="0067092B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IntestazioneCarattere" w:customStyle="1">
    <w:name w:val="Intestazione Carattere"/>
    <w:basedOn w:val="Caratterepredefinitoparagrafo"/>
    <w:link w:val="Intestazione"/>
    <w:uiPriority w:val="99"/>
    <w:rsid w:val="00CA5843"/>
  </w:style>
  <w:style w:type="paragraph" w:styleId="Pidipagina">
    <w:name w:val="footer"/>
    <w:basedOn w:val="Normale"/>
    <w:link w:val="Pidipagina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CA584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A58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CA5843"/>
    <w:rPr>
      <w:rFonts w:ascii="Tahoma" w:cs="Tahoma" w:hAnsi="Tahoma"/>
      <w:sz w:val="16"/>
      <w:szCs w:val="16"/>
    </w:rPr>
  </w:style>
  <w:style w:type="character" w:styleId="Numeropagina">
    <w:name w:val="page number"/>
    <w:rsid w:val="006871BB"/>
  </w:style>
  <w:style w:type="character" w:styleId="Titolo1Carattere" w:customStyle="1">
    <w:name w:val="Titolo 1 Carattere"/>
    <w:basedOn w:val="Caratterepredefinitoparagrafo"/>
    <w:link w:val="Titolo1"/>
    <w:uiPriority w:val="9"/>
    <w:rsid w:val="00C344B5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  <w:lang w:eastAsia="en-US"/>
    </w:rPr>
  </w:style>
  <w:style w:type="character" w:styleId="Titolo2Carattere" w:customStyle="1">
    <w:name w:val="Titolo 2 Carattere"/>
    <w:basedOn w:val="Caratterepredefinitoparagrafo"/>
    <w:link w:val="Titolo2"/>
    <w:uiPriority w:val="9"/>
    <w:rsid w:val="00C344B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/>
    </w:rPr>
  </w:style>
  <w:style w:type="character" w:styleId="NessunaspaziaturaCarattere" w:customStyle="1">
    <w:name w:val="Nessuna spaziatura Carattere"/>
    <w:basedOn w:val="Caratterepredefinitoparagrafo"/>
    <w:link w:val="Nessunaspaziatura"/>
    <w:rsid w:val="00C344B5"/>
    <w:rPr>
      <w:sz w:val="22"/>
      <w:szCs w:val="22"/>
      <w:lang w:eastAsia="en-US"/>
    </w:rPr>
  </w:style>
  <w:style w:type="table" w:styleId="Sfondochiaro-Colore1">
    <w:name w:val="Light Shading Accent 1"/>
    <w:basedOn w:val="Tabellanormale"/>
    <w:uiPriority w:val="60"/>
    <w:rsid w:val="00C344B5"/>
    <w:rPr>
      <w:rFonts w:asciiTheme="minorHAnsi" w:cstheme="minorBidi" w:eastAsiaTheme="minorEastAsia" w:hAnsiTheme="minorHAnsi"/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titoletto" w:customStyle="1">
    <w:name w:val="titoletto"/>
    <w:basedOn w:val="Caratterepredefinitoparagrafo"/>
    <w:rsid w:val="001224CC"/>
  </w:style>
  <w:style w:type="character" w:styleId="testo-base" w:customStyle="1">
    <w:name w:val="testo-base"/>
    <w:basedOn w:val="Caratterepredefinitoparagrafo"/>
    <w:rsid w:val="001224CC"/>
  </w:style>
  <w:style w:type="table" w:styleId="Sfondomedio2-Colore4">
    <w:name w:val="Medium Shading 2 Accent 4"/>
    <w:basedOn w:val="Tabellanormale"/>
    <w:uiPriority w:val="64"/>
    <w:rsid w:val="001224CC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orpodeltesto">
    <w:name w:val="Body Text"/>
    <w:basedOn w:val="Normale"/>
    <w:link w:val="CorpodeltestoCarattere"/>
    <w:semiHidden w:val="1"/>
    <w:rsid w:val="00677DD1"/>
    <w:pPr>
      <w:spacing w:after="0" w:line="240" w:lineRule="auto"/>
      <w:jc w:val="center"/>
    </w:pPr>
    <w:rPr>
      <w:rFonts w:ascii="Times New Roman" w:eastAsia="Times New Roman" w:hAnsi="Times New Roman"/>
      <w:b w:val="1"/>
      <w:caps w:val="1"/>
      <w:sz w:val="24"/>
      <w:szCs w:val="20"/>
      <w:lang w:eastAsia="it-IT"/>
    </w:rPr>
  </w:style>
  <w:style w:type="character" w:styleId="CorpodeltestoCarattere" w:customStyle="1">
    <w:name w:val="Corpo del testo Carattere"/>
    <w:basedOn w:val="Caratterepredefinitoparagrafo"/>
    <w:link w:val="Corpodeltesto"/>
    <w:semiHidden w:val="1"/>
    <w:rsid w:val="00677DD1"/>
    <w:rPr>
      <w:rFonts w:ascii="Times New Roman" w:eastAsia="Times New Roman" w:hAnsi="Times New Roman"/>
      <w:b w:val="1"/>
      <w:caps w:val="1"/>
      <w:sz w:val="24"/>
      <w:lang w:eastAsia="it-IT" w:val="it-IT"/>
    </w:rPr>
  </w:style>
  <w:style w:type="paragraph" w:styleId="Corpodeltesto2">
    <w:name w:val="Body Text 2"/>
    <w:basedOn w:val="Normale"/>
    <w:link w:val="Corpodeltesto2Carattere"/>
    <w:rsid w:val="00677DD1"/>
    <w:pPr>
      <w:spacing w:after="0" w:line="360" w:lineRule="auto"/>
      <w:ind w:right="833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rpodeltesto2Carattere" w:customStyle="1">
    <w:name w:val="Corpo del testo 2 Carattere"/>
    <w:basedOn w:val="Caratterepredefinitoparagrafo"/>
    <w:link w:val="Corpodeltesto2"/>
    <w:rsid w:val="00677DD1"/>
    <w:rPr>
      <w:rFonts w:ascii="Times New Roman" w:eastAsia="Times New Roman" w:hAnsi="Times New Roman"/>
      <w:sz w:val="24"/>
      <w:lang w:eastAsia="it-IT" w:val="it-IT"/>
    </w:rPr>
  </w:style>
  <w:style w:type="paragraph" w:styleId="Sottotito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stituto@grtitali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dx5JaVY7hnMdhB77sSrr0FAMrA==">AMUW2mWoYXzq58A5Low/tqAYFK1RE//wKuM1gNLJvknnCN0l+2xGrmEcI75KZsJhUeHON6lS54P2SwagU4mkgmg/pZ3vutVaykZ4xSl4H4xafXYbfVqfZI+6d6aouBJh6RIVdc5yAHhk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2021-12-17T15:34:00Z</dcterms:created>
  <dc:creator>ClaudiaC</dc:creator>
</cp:coreProperties>
</file>